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Pr="007F58C1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7F58C1">
        <w:rPr>
          <w:b/>
          <w:bCs/>
          <w:sz w:val="28"/>
          <w:szCs w:val="28"/>
        </w:rPr>
        <w:t>Политика конфиденциальности</w:t>
      </w:r>
    </w:p>
    <w:p w:rsidR="003B14A9" w:rsidRPr="007F58C1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 w:rsidRPr="007F58C1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7F58C1">
        <w:rPr>
          <w:sz w:val="23"/>
          <w:szCs w:val="23"/>
        </w:rPr>
        <w:t>и</w:t>
      </w:r>
      <w:r w:rsidRPr="007F58C1">
        <w:rPr>
          <w:sz w:val="23"/>
          <w:szCs w:val="23"/>
        </w:rPr>
        <w:t>спользования</w:t>
      </w:r>
      <w:r w:rsidR="00AD7BFF" w:rsidRPr="007F58C1">
        <w:rPr>
          <w:sz w:val="23"/>
          <w:szCs w:val="23"/>
        </w:rPr>
        <w:t xml:space="preserve"> сайт</w:t>
      </w:r>
      <w:r w:rsidR="001F72A6" w:rsidRPr="007F58C1">
        <w:rPr>
          <w:sz w:val="23"/>
          <w:szCs w:val="23"/>
        </w:rPr>
        <w:t>ом</w:t>
      </w:r>
      <w:r w:rsidR="00AD7BFF" w:rsidRPr="007F58C1">
        <w:rPr>
          <w:sz w:val="23"/>
          <w:szCs w:val="23"/>
        </w:rPr>
        <w:t xml:space="preserve"> </w:t>
      </w:r>
      <w:r w:rsidR="007F58C1" w:rsidRPr="007F58C1">
        <w:rPr>
          <w:sz w:val="23"/>
          <w:szCs w:val="23"/>
        </w:rPr>
        <w:t>–</w:t>
      </w:r>
      <w:r w:rsidR="006F0C9E" w:rsidRPr="007F58C1">
        <w:rPr>
          <w:sz w:val="23"/>
          <w:szCs w:val="23"/>
        </w:rPr>
        <w:t xml:space="preserve"> </w:t>
      </w:r>
      <w:r w:rsidR="007F58C1" w:rsidRPr="007F58C1">
        <w:rPr>
          <w:sz w:val="23"/>
          <w:szCs w:val="23"/>
          <w:lang w:val="en-US"/>
        </w:rPr>
        <w:t>www</w:t>
      </w:r>
      <w:r w:rsidR="007F58C1" w:rsidRPr="007F58C1">
        <w:rPr>
          <w:sz w:val="23"/>
          <w:szCs w:val="23"/>
        </w:rPr>
        <w:t>.</w:t>
      </w:r>
      <w:proofErr w:type="spellStart"/>
      <w:r w:rsidR="007F58C1" w:rsidRPr="007F58C1">
        <w:rPr>
          <w:sz w:val="23"/>
          <w:szCs w:val="23"/>
          <w:lang w:val="en-US"/>
        </w:rPr>
        <w:t>trikotazh</w:t>
      </w:r>
      <w:proofErr w:type="spellEnd"/>
      <w:r w:rsidR="007F58C1" w:rsidRPr="007F58C1">
        <w:rPr>
          <w:sz w:val="23"/>
          <w:szCs w:val="23"/>
        </w:rPr>
        <w:t>-</w:t>
      </w:r>
      <w:proofErr w:type="spellStart"/>
      <w:r w:rsidR="007F58C1" w:rsidRPr="007F58C1">
        <w:rPr>
          <w:sz w:val="23"/>
          <w:szCs w:val="23"/>
          <w:lang w:val="en-US"/>
        </w:rPr>
        <w:t>ryad</w:t>
      </w:r>
      <w:proofErr w:type="spellEnd"/>
      <w:r w:rsidR="007F58C1" w:rsidRPr="007F58C1">
        <w:rPr>
          <w:sz w:val="23"/>
          <w:szCs w:val="23"/>
        </w:rPr>
        <w:t>.</w:t>
      </w:r>
      <w:proofErr w:type="spellStart"/>
      <w:r w:rsidR="007F58C1" w:rsidRPr="007F58C1">
        <w:rPr>
          <w:sz w:val="23"/>
          <w:szCs w:val="23"/>
          <w:lang w:val="en-US"/>
        </w:rPr>
        <w:t>ru</w:t>
      </w:r>
      <w:proofErr w:type="spellEnd"/>
      <w:r w:rsidR="006F0C9E" w:rsidRPr="007F58C1">
        <w:rPr>
          <w:sz w:val="23"/>
          <w:szCs w:val="23"/>
        </w:rPr>
        <w:t xml:space="preserve"> </w:t>
      </w:r>
      <w:r w:rsidRPr="007F58C1">
        <w:rPr>
          <w:sz w:val="23"/>
          <w:szCs w:val="23"/>
        </w:rPr>
        <w:t>[</w:t>
      </w:r>
      <w:r w:rsidR="006F0C9E" w:rsidRPr="007F58C1">
        <w:rPr>
          <w:sz w:val="23"/>
          <w:szCs w:val="23"/>
        </w:rPr>
        <w:t>ООО «</w:t>
      </w:r>
      <w:r w:rsidR="007F58C1" w:rsidRPr="007F58C1">
        <w:rPr>
          <w:sz w:val="23"/>
          <w:szCs w:val="23"/>
        </w:rPr>
        <w:t>Трикотажные полотна</w:t>
      </w:r>
      <w:r w:rsidR="006F0C9E" w:rsidRPr="007F58C1">
        <w:rPr>
          <w:sz w:val="23"/>
          <w:szCs w:val="23"/>
        </w:rPr>
        <w:t>»</w:t>
      </w:r>
      <w:r w:rsidRPr="007F58C1">
        <w:rPr>
          <w:sz w:val="23"/>
          <w:szCs w:val="23"/>
        </w:rPr>
        <w:t xml:space="preserve">] </w:t>
      </w:r>
      <w:r w:rsidR="00A74E99" w:rsidRPr="007F58C1">
        <w:rPr>
          <w:sz w:val="23"/>
          <w:szCs w:val="23"/>
        </w:rPr>
        <w:t xml:space="preserve">(далее – Оператор) </w:t>
      </w:r>
      <w:r w:rsidRPr="007F58C1">
        <w:rPr>
          <w:sz w:val="23"/>
          <w:szCs w:val="23"/>
        </w:rPr>
        <w:t>персональной информации Пользователя</w:t>
      </w:r>
      <w:r w:rsidR="006F0C9E" w:rsidRPr="007F58C1">
        <w:rPr>
          <w:sz w:val="23"/>
          <w:szCs w:val="23"/>
        </w:rPr>
        <w:t xml:space="preserve">, которую </w:t>
      </w:r>
      <w:r w:rsidR="00A74E99" w:rsidRPr="007F58C1">
        <w:rPr>
          <w:sz w:val="23"/>
          <w:szCs w:val="23"/>
        </w:rPr>
        <w:t>Оператор</w:t>
      </w:r>
      <w:r w:rsidR="006F0C9E" w:rsidRPr="007F58C1">
        <w:rPr>
          <w:sz w:val="23"/>
          <w:szCs w:val="23"/>
        </w:rPr>
        <w:t xml:space="preserve">, </w:t>
      </w:r>
      <w:r w:rsidR="006F0C9E" w:rsidRPr="007F58C1">
        <w:rPr>
          <w:color w:val="auto"/>
          <w:sz w:val="23"/>
          <w:szCs w:val="23"/>
        </w:rPr>
        <w:t>включая все</w:t>
      </w:r>
      <w:r w:rsidR="004A05A2" w:rsidRPr="007F58C1">
        <w:rPr>
          <w:color w:val="auto"/>
          <w:sz w:val="23"/>
          <w:szCs w:val="23"/>
        </w:rPr>
        <w:t>х</w:t>
      </w:r>
      <w:r w:rsidR="006F0C9E" w:rsidRPr="007F58C1">
        <w:rPr>
          <w:color w:val="auto"/>
          <w:sz w:val="23"/>
          <w:szCs w:val="23"/>
        </w:rPr>
        <w:t xml:space="preserve"> лиц, входящи</w:t>
      </w:r>
      <w:r w:rsidR="004A05A2" w:rsidRPr="007F58C1">
        <w:rPr>
          <w:color w:val="auto"/>
          <w:sz w:val="23"/>
          <w:szCs w:val="23"/>
        </w:rPr>
        <w:t>х</w:t>
      </w:r>
      <w:r w:rsidR="006F0C9E" w:rsidRPr="007F58C1">
        <w:rPr>
          <w:color w:val="auto"/>
          <w:sz w:val="23"/>
          <w:szCs w:val="23"/>
        </w:rPr>
        <w:t xml:space="preserve"> в одну группу с </w:t>
      </w:r>
      <w:r w:rsidR="00A74E99" w:rsidRPr="007F58C1">
        <w:rPr>
          <w:color w:val="auto"/>
          <w:sz w:val="23"/>
          <w:szCs w:val="23"/>
        </w:rPr>
        <w:t>Оператором</w:t>
      </w:r>
      <w:r w:rsidR="006F0C9E" w:rsidRPr="007F58C1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7F58C1">
        <w:rPr>
          <w:sz w:val="23"/>
          <w:szCs w:val="23"/>
        </w:rPr>
        <w:t>Оператора</w:t>
      </w:r>
      <w:r w:rsidR="006F0C9E" w:rsidRPr="007F58C1">
        <w:rPr>
          <w:sz w:val="23"/>
          <w:szCs w:val="23"/>
        </w:rPr>
        <w:t xml:space="preserve"> </w:t>
      </w:r>
      <w:r w:rsidR="00A74E99" w:rsidRPr="007F58C1">
        <w:rPr>
          <w:sz w:val="23"/>
          <w:szCs w:val="23"/>
        </w:rPr>
        <w:t xml:space="preserve">(далее – Сайт) </w:t>
      </w:r>
      <w:r w:rsidR="006F0C9E" w:rsidRPr="007F58C1">
        <w:rPr>
          <w:sz w:val="23"/>
          <w:szCs w:val="23"/>
        </w:rPr>
        <w:t xml:space="preserve">и в ходе исполнения </w:t>
      </w:r>
      <w:r w:rsidR="00A74E99" w:rsidRPr="007F58C1">
        <w:rPr>
          <w:sz w:val="23"/>
          <w:szCs w:val="23"/>
        </w:rPr>
        <w:t>Оператором</w:t>
      </w:r>
      <w:proofErr w:type="gramEnd"/>
      <w:r w:rsidR="006F0C9E" w:rsidRPr="007F58C1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</w:t>
      </w:r>
      <w:r w:rsidR="006F0C9E" w:rsidRPr="006F0C9E">
        <w:rPr>
          <w:sz w:val="23"/>
          <w:szCs w:val="23"/>
        </w:rPr>
        <w:t xml:space="preserve">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7F58C1" w:rsidRPr="003802FE">
          <w:rPr>
            <w:rStyle w:val="a3"/>
            <w:sz w:val="23"/>
            <w:szCs w:val="23"/>
          </w:rPr>
          <w:t>http://trikotazh-ryad.ru/page/inform</w:t>
        </w:r>
      </w:hyperlink>
      <w:r w:rsidRPr="007F58C1">
        <w:rPr>
          <w:sz w:val="23"/>
          <w:szCs w:val="23"/>
        </w:rPr>
        <w:t>,</w:t>
      </w:r>
      <w:r w:rsidR="007F58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7F58C1" w:rsidRPr="003802FE">
          <w:rPr>
            <w:rStyle w:val="a3"/>
            <w:rFonts w:eastAsiaTheme="minorHAnsi"/>
            <w:lang w:eastAsia="en-US"/>
          </w:rPr>
          <w:t>http://trikotazh-ryad.ru/page/inform</w:t>
        </w:r>
      </w:hyperlink>
      <w:r w:rsidR="007F58C1">
        <w:rPr>
          <w:rFonts w:eastAsiaTheme="minorHAnsi"/>
          <w:lang w:eastAsia="en-US"/>
        </w:rPr>
        <w:t xml:space="preserve"> .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7F58C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7F58C1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7F58C1" w:rsidRPr="007F58C1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7F58C1">
        <w:rPr>
          <w:rFonts w:eastAsiaTheme="minorHAnsi"/>
          <w:color w:val="000000"/>
          <w:sz w:val="23"/>
          <w:szCs w:val="23"/>
          <w:lang w:val="en-US" w:eastAsia="en-US"/>
        </w:rPr>
        <w:t>trikotazh</w:t>
      </w:r>
      <w:proofErr w:type="spellEnd"/>
      <w:r w:rsidR="007F58C1" w:rsidRPr="007F58C1">
        <w:rPr>
          <w:rFonts w:eastAsiaTheme="minorHAnsi"/>
          <w:color w:val="000000"/>
          <w:sz w:val="23"/>
          <w:szCs w:val="23"/>
          <w:lang w:eastAsia="en-US"/>
        </w:rPr>
        <w:t>-</w:t>
      </w:r>
      <w:r w:rsidR="007F58C1">
        <w:rPr>
          <w:rFonts w:eastAsiaTheme="minorHAnsi"/>
          <w:color w:val="000000"/>
          <w:sz w:val="23"/>
          <w:szCs w:val="23"/>
          <w:lang w:val="en-US" w:eastAsia="en-US"/>
        </w:rPr>
        <w:t>read</w:t>
      </w:r>
      <w:r w:rsidR="007F58C1" w:rsidRPr="007F58C1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7F58C1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F58C1">
        <w:rPr>
          <w:rFonts w:eastAsiaTheme="minorHAnsi"/>
          <w:iCs/>
          <w:lang w:eastAsia="en-US"/>
        </w:rPr>
        <w:t xml:space="preserve">Дата публикации: </w:t>
      </w:r>
      <w:r w:rsidR="007A0A2B" w:rsidRPr="007F58C1">
        <w:rPr>
          <w:rFonts w:eastAsiaTheme="minorHAnsi"/>
          <w:iCs/>
          <w:lang w:eastAsia="en-US"/>
        </w:rPr>
        <w:t>30.06</w:t>
      </w:r>
      <w:r w:rsidRPr="007F58C1">
        <w:rPr>
          <w:rFonts w:eastAsiaTheme="minorHAnsi"/>
          <w:iCs/>
          <w:lang w:eastAsia="en-US"/>
        </w:rPr>
        <w:t>.201</w:t>
      </w:r>
      <w:r w:rsidR="007A0A2B" w:rsidRPr="007F58C1">
        <w:rPr>
          <w:rFonts w:eastAsiaTheme="minorHAnsi"/>
          <w:iCs/>
          <w:lang w:eastAsia="en-US"/>
        </w:rPr>
        <w:t>7</w:t>
      </w:r>
      <w:r w:rsidRPr="007F58C1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02AD5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7F58C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5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kotazh-ryad.ru/page/inform" TargetMode="External"/><Relationship Id="rId5" Type="http://schemas.openxmlformats.org/officeDocument/2006/relationships/hyperlink" Target="http://trikotazh-ryad.ru/page/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Максим Анашкин</cp:lastModifiedBy>
  <cp:revision>2</cp:revision>
  <dcterms:created xsi:type="dcterms:W3CDTF">2017-06-30T14:47:00Z</dcterms:created>
  <dcterms:modified xsi:type="dcterms:W3CDTF">2017-06-30T14:47:00Z</dcterms:modified>
</cp:coreProperties>
</file>